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B9" w:rsidRPr="00355003" w:rsidRDefault="00B319B9" w:rsidP="00B319B9">
      <w:pPr>
        <w:spacing w:after="0"/>
        <w:rPr>
          <w:rFonts w:ascii="Times New Roman" w:hAnsi="Times New Roman" w:cs="Times New Roman"/>
          <w:b/>
        </w:rPr>
      </w:pPr>
      <w:r w:rsidRPr="00355003">
        <w:rPr>
          <w:rFonts w:ascii="Times New Roman" w:hAnsi="Times New Roman" w:cs="Times New Roman"/>
          <w:b/>
        </w:rPr>
        <w:t xml:space="preserve">REPUBLIKA HRVATSKA </w:t>
      </w: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>KARLOVAČKA ŽUPANIJA</w:t>
      </w:r>
    </w:p>
    <w:p w:rsidR="00B319B9" w:rsidRPr="00355003" w:rsidRDefault="008B371C" w:rsidP="00B319B9">
      <w:pPr>
        <w:spacing w:after="0"/>
        <w:rPr>
          <w:rFonts w:ascii="Times New Roman" w:hAnsi="Times New Roman" w:cs="Times New Roman"/>
          <w:b/>
        </w:rPr>
      </w:pPr>
      <w:r w:rsidRPr="00355003">
        <w:rPr>
          <w:rFonts w:ascii="Times New Roman" w:hAnsi="Times New Roman" w:cs="Times New Roman"/>
          <w:b/>
        </w:rPr>
        <w:t>OSNOVNA ŠKOLA</w:t>
      </w:r>
      <w:r w:rsidR="00B319B9" w:rsidRPr="00355003">
        <w:rPr>
          <w:rFonts w:ascii="Times New Roman" w:hAnsi="Times New Roman" w:cs="Times New Roman"/>
          <w:b/>
        </w:rPr>
        <w:t xml:space="preserve"> NETRETIĆ</w:t>
      </w: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>NETRETIĆ 1</w:t>
      </w: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>47271 NETRETIĆ</w:t>
      </w: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>Tel: 047/804-424, 047/804-210</w:t>
      </w: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>Fax: 047/804-120</w:t>
      </w: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 xml:space="preserve">E - mail adresa: </w:t>
      </w:r>
      <w:hyperlink r:id="rId5" w:history="1">
        <w:r w:rsidRPr="00EA40A7">
          <w:rPr>
            <w:rStyle w:val="Hiperveza"/>
            <w:rFonts w:ascii="Times New Roman" w:hAnsi="Times New Roman" w:cs="Times New Roman"/>
          </w:rPr>
          <w:t>ured@os-netretic.skole.hr</w:t>
        </w:r>
      </w:hyperlink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>OIB:77767427629</w:t>
      </w: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 xml:space="preserve">KLASA: </w:t>
      </w:r>
      <w:r w:rsidR="0034468A">
        <w:rPr>
          <w:rFonts w:ascii="Times New Roman" w:hAnsi="Times New Roman" w:cs="Times New Roman"/>
        </w:rPr>
        <w:t>112-04/22</w:t>
      </w:r>
      <w:r w:rsidR="00CB2341" w:rsidRPr="00EA40A7">
        <w:rPr>
          <w:rFonts w:ascii="Times New Roman" w:hAnsi="Times New Roman" w:cs="Times New Roman"/>
        </w:rPr>
        <w:t>-01/</w:t>
      </w:r>
      <w:r w:rsidR="00D02153">
        <w:rPr>
          <w:rFonts w:ascii="Times New Roman" w:hAnsi="Times New Roman" w:cs="Times New Roman"/>
        </w:rPr>
        <w:t>0</w:t>
      </w:r>
      <w:r w:rsidR="00355003">
        <w:rPr>
          <w:rFonts w:ascii="Times New Roman" w:hAnsi="Times New Roman" w:cs="Times New Roman"/>
        </w:rPr>
        <w:t>5</w:t>
      </w:r>
    </w:p>
    <w:p w:rsidR="00B319B9" w:rsidRPr="00EA40A7" w:rsidRDefault="00B319B9" w:rsidP="00B319B9">
      <w:pPr>
        <w:spacing w:after="0"/>
        <w:rPr>
          <w:rFonts w:ascii="Times New Roman" w:hAnsi="Times New Roman" w:cs="Times New Roman"/>
        </w:rPr>
      </w:pPr>
      <w:r w:rsidRPr="00EA40A7">
        <w:rPr>
          <w:rFonts w:ascii="Times New Roman" w:hAnsi="Times New Roman" w:cs="Times New Roman"/>
        </w:rPr>
        <w:t xml:space="preserve">URBROJ: </w:t>
      </w:r>
      <w:r w:rsidR="0034468A">
        <w:rPr>
          <w:rFonts w:ascii="Times New Roman" w:hAnsi="Times New Roman" w:cs="Times New Roman"/>
        </w:rPr>
        <w:t>2133-33-22</w:t>
      </w:r>
      <w:r w:rsidR="00CB2341" w:rsidRPr="00EA40A7">
        <w:rPr>
          <w:rFonts w:ascii="Times New Roman" w:hAnsi="Times New Roman" w:cs="Times New Roman"/>
        </w:rPr>
        <w:t>-</w:t>
      </w:r>
      <w:r w:rsidR="0034468A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AA1990" w:rsidRPr="00EA40A7" w:rsidRDefault="004139BF" w:rsidP="00B31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Netretić, 19</w:t>
      </w:r>
      <w:r w:rsidR="00355003">
        <w:rPr>
          <w:rFonts w:ascii="Times New Roman" w:hAnsi="Times New Roman" w:cs="Times New Roman"/>
        </w:rPr>
        <w:t xml:space="preserve">. listopad </w:t>
      </w:r>
      <w:r w:rsidR="0034468A">
        <w:rPr>
          <w:rFonts w:ascii="Times New Roman" w:hAnsi="Times New Roman" w:cs="Times New Roman"/>
        </w:rPr>
        <w:t>2022</w:t>
      </w:r>
      <w:r w:rsidR="00AA1990" w:rsidRPr="00EA40A7">
        <w:rPr>
          <w:rFonts w:ascii="Times New Roman" w:hAnsi="Times New Roman" w:cs="Times New Roman"/>
        </w:rPr>
        <w:t>. godine</w:t>
      </w:r>
    </w:p>
    <w:p w:rsidR="00B319B9" w:rsidRDefault="00B319B9" w:rsidP="008D64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41AD" w:rsidRPr="00EA40A7" w:rsidRDefault="004141AD" w:rsidP="008D64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7B3" w:rsidRPr="007A27B3" w:rsidRDefault="00E37404" w:rsidP="007A27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A40A7">
        <w:rPr>
          <w:rFonts w:ascii="Times New Roman" w:eastAsia="Times New Roman" w:hAnsi="Times New Roman" w:cs="Times New Roman"/>
          <w:lang w:eastAsia="hr-HR"/>
        </w:rPr>
        <w:t>Temeljem članka 107. stavka</w:t>
      </w:r>
      <w:r w:rsidR="007A27B3" w:rsidRPr="007A27B3">
        <w:rPr>
          <w:rFonts w:ascii="Times New Roman" w:eastAsia="Times New Roman" w:hAnsi="Times New Roman" w:cs="Times New Roman"/>
          <w:lang w:eastAsia="hr-HR"/>
        </w:rPr>
        <w:t xml:space="preserve"> 1. Zakona o odgoju i obrazovanju u osnovnoj i srednjoj školi (NN 87/08, 86/09, 92/10, 105/10, 90/11, 16/12, 86/12, 94/13, 152/14, 7/17, 68/18, 98/19 i 64/20), te čl. 6. Pravilnika o postupku i načinu zapošljavanja u Osnovnoj školi Netretić, ravnatelj Osnovne škole Netretić raspisuje</w:t>
      </w:r>
    </w:p>
    <w:p w:rsidR="008D64D5" w:rsidRDefault="008D64D5" w:rsidP="008D64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41AD" w:rsidRPr="00EA40A7" w:rsidRDefault="004141AD" w:rsidP="008D64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64D5" w:rsidRPr="00EA40A7" w:rsidRDefault="008D64D5" w:rsidP="002901D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A40A7">
        <w:rPr>
          <w:rFonts w:ascii="Times New Roman" w:hAnsi="Times New Roman" w:cs="Times New Roman"/>
          <w:color w:val="000000"/>
        </w:rPr>
        <w:t>NATJEČAJ</w:t>
      </w:r>
    </w:p>
    <w:p w:rsidR="008D64D5" w:rsidRPr="00EA40A7" w:rsidRDefault="008D64D5" w:rsidP="00290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hAnsi="Times New Roman" w:cs="Times New Roman"/>
          <w:color w:val="000000"/>
        </w:rPr>
        <w:t>za radno mjesto</w:t>
      </w:r>
    </w:p>
    <w:p w:rsidR="008D64D5" w:rsidRPr="00EA40A7" w:rsidRDefault="008D64D5" w:rsidP="002901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4141AD" w:rsidRDefault="002647DA" w:rsidP="00290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matematike</w:t>
      </w:r>
      <w:r w:rsidR="008D64D5" w:rsidRPr="00EA40A7">
        <w:rPr>
          <w:rFonts w:ascii="Times New Roman" w:eastAsia="Times New Roman" w:hAnsi="Times New Roman" w:cs="Times New Roman"/>
          <w:bCs/>
          <w:color w:val="000000"/>
          <w:lang w:eastAsia="hr-HR"/>
        </w:rPr>
        <w:t>, 1 izvršitelj/</w:t>
      </w:r>
      <w:proofErr w:type="spellStart"/>
      <w:r w:rsidR="008D64D5" w:rsidRPr="00EA40A7">
        <w:rPr>
          <w:rFonts w:ascii="Times New Roman" w:eastAsia="Times New Roman" w:hAnsi="Times New Roman" w:cs="Times New Roman"/>
          <w:bCs/>
          <w:color w:val="000000"/>
          <w:lang w:eastAsia="hr-HR"/>
        </w:rPr>
        <w:t>ica</w:t>
      </w:r>
      <w:proofErr w:type="spellEnd"/>
      <w:r w:rsidR="008D64D5" w:rsidRPr="00EA40A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na </w:t>
      </w:r>
      <w:r w:rsidR="00CB2341" w:rsidRPr="00EA40A7">
        <w:rPr>
          <w:rFonts w:ascii="Times New Roman" w:eastAsia="Times New Roman" w:hAnsi="Times New Roman" w:cs="Times New Roman"/>
          <w:bCs/>
          <w:color w:val="000000"/>
          <w:lang w:eastAsia="hr-HR"/>
        </w:rPr>
        <w:t>ne</w:t>
      </w:r>
      <w:r w:rsidR="008D64D5" w:rsidRPr="00EA40A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određeno, </w:t>
      </w:r>
      <w:r w:rsidR="00CB2341" w:rsidRPr="00EA40A7">
        <w:rPr>
          <w:rFonts w:ascii="Times New Roman" w:eastAsia="Times New Roman" w:hAnsi="Times New Roman" w:cs="Times New Roman"/>
          <w:bCs/>
          <w:color w:val="000000"/>
          <w:lang w:eastAsia="hr-HR"/>
        </w:rPr>
        <w:t>nepuno radno vrijeme – 20 sati tjedno</w:t>
      </w:r>
      <w:r w:rsidR="004141AD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  <w:r w:rsidR="002901D9" w:rsidRPr="00EA40A7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:rsidR="002901D9" w:rsidRPr="00EA40A7" w:rsidRDefault="002901D9" w:rsidP="00290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Mjesto rada: </w:t>
      </w:r>
      <w:r w:rsidR="00CB2341" w:rsidRPr="00EA40A7">
        <w:rPr>
          <w:rFonts w:ascii="Times New Roman" w:eastAsia="Times New Roman" w:hAnsi="Times New Roman" w:cs="Times New Roman"/>
          <w:color w:val="000000"/>
          <w:lang w:eastAsia="hr-HR"/>
        </w:rPr>
        <w:t>Matična škola</w:t>
      </w:r>
      <w:r w:rsidR="00FF52EA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Netretić</w:t>
      </w:r>
      <w:r w:rsidR="004141AD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901D9" w:rsidRPr="00EA40A7" w:rsidRDefault="008D64D5" w:rsidP="00290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EA40A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UVJETI:</w:t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:rsidR="009274FB" w:rsidRPr="00EA40A7" w:rsidRDefault="008D64D5" w:rsidP="00CB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Za prijem u radni odnos kandidati moraju ispunjavati </w:t>
      </w:r>
      <w:r w:rsidR="00E37404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opće i posebne </w:t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uvjete utvrđene člankom 105. Zakona o odgoju i obrazovanju u osnovnoj i srednjoj školi (NN 87/08, 86/09, 92/10, 105/10, 90/11, 5/12, 16/12, 86/12, 126/12, 94/1</w:t>
      </w:r>
      <w:r w:rsidR="009274FB" w:rsidRPr="00EA40A7">
        <w:rPr>
          <w:rFonts w:ascii="Times New Roman" w:eastAsia="Times New Roman" w:hAnsi="Times New Roman" w:cs="Times New Roman"/>
          <w:color w:val="000000"/>
          <w:lang w:eastAsia="hr-HR"/>
        </w:rPr>
        <w:t>3, 152/14, 07/17, 68/18,</w:t>
      </w:r>
      <w:r w:rsidR="00225150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98/19,</w:t>
      </w:r>
      <w:r w:rsidR="009274FB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64/20), te </w:t>
      </w:r>
      <w:r w:rsidR="002647DA">
        <w:rPr>
          <w:rFonts w:ascii="Times New Roman" w:eastAsia="Times New Roman" w:hAnsi="Times New Roman" w:cs="Times New Roman"/>
          <w:color w:val="000000"/>
          <w:lang w:eastAsia="hr-HR"/>
        </w:rPr>
        <w:t>uvjete utvrđene člankom 15</w:t>
      </w:r>
      <w:r w:rsidR="00E37404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E37404" w:rsidRPr="00EA40A7">
        <w:rPr>
          <w:rFonts w:ascii="Times New Roman" w:hAnsi="Times New Roman" w:cs="Times New Roman"/>
          <w:color w:val="000000"/>
        </w:rPr>
        <w:t>Pravilnika</w:t>
      </w:r>
      <w:r w:rsidR="009274FB" w:rsidRPr="00EA40A7">
        <w:rPr>
          <w:rFonts w:ascii="Times New Roman" w:hAnsi="Times New Roman" w:cs="Times New Roman"/>
          <w:color w:val="000000"/>
        </w:rPr>
        <w:t xml:space="preserve"> o odgovarajućoj vrsti obrazovanja </w:t>
      </w:r>
      <w:r w:rsidR="00E37404" w:rsidRPr="00EA40A7">
        <w:rPr>
          <w:rFonts w:ascii="Times New Roman" w:hAnsi="Times New Roman" w:cs="Times New Roman"/>
          <w:color w:val="000000"/>
        </w:rPr>
        <w:t xml:space="preserve">učitelja i stručnih suradnika u </w:t>
      </w:r>
      <w:r w:rsidR="009274FB" w:rsidRPr="00EA40A7">
        <w:rPr>
          <w:rFonts w:ascii="Times New Roman" w:hAnsi="Times New Roman" w:cs="Times New Roman"/>
          <w:color w:val="000000"/>
        </w:rPr>
        <w:t>osnovnoj školi (NN 6/19</w:t>
      </w:r>
      <w:r w:rsidR="00906DCE">
        <w:rPr>
          <w:rFonts w:ascii="Times New Roman" w:hAnsi="Times New Roman" w:cs="Times New Roman"/>
          <w:color w:val="000000"/>
        </w:rPr>
        <w:t>, 75/20</w:t>
      </w:r>
      <w:r w:rsidR="009274FB" w:rsidRPr="00EA40A7">
        <w:rPr>
          <w:rFonts w:ascii="Times New Roman" w:hAnsi="Times New Roman" w:cs="Times New Roman"/>
          <w:color w:val="000000"/>
        </w:rPr>
        <w:t xml:space="preserve">). </w:t>
      </w:r>
    </w:p>
    <w:p w:rsidR="00E674C6" w:rsidRPr="00EA40A7" w:rsidRDefault="00E674C6" w:rsidP="00CB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274FB" w:rsidRPr="00EA40A7" w:rsidRDefault="008D64D5" w:rsidP="0092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Nepostojanje zapreka za zasnivanje radnog odnosa u školskoj ustanovi iz članka 106. Zakona o odgoju i obrazovanju u osnovnoj i srednjoj školi (NN 87/08, 86/09, 92/10, 105/10, 90/11, 5/12, 16/12, 86/12, 126/12, 94/13, 152/14, 07/17, 68/18,</w:t>
      </w:r>
      <w:r w:rsidR="00225150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98/19,</w:t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64/20).</w:t>
      </w:r>
    </w:p>
    <w:p w:rsidR="008D64D5" w:rsidRPr="00EA40A7" w:rsidRDefault="008D64D5" w:rsidP="002901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8D64D5" w:rsidRPr="00EA40A7" w:rsidRDefault="008D64D5" w:rsidP="00290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Uz </w:t>
      </w:r>
      <w:r w:rsidRPr="0095708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vlastoručno potpisanu prijavu</w:t>
      </w:r>
      <w:r w:rsidRPr="00EA40A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kandidati trebaju dostaviti:</w:t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8D64D5" w:rsidRPr="00EA40A7" w:rsidRDefault="008D64D5" w:rsidP="00CB234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životopis,</w:t>
      </w:r>
    </w:p>
    <w:p w:rsidR="008D64D5" w:rsidRPr="00EA40A7" w:rsidRDefault="008D64D5" w:rsidP="00CB234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diplomu odnosno dokaz o stečenoj stručnoj spremi,</w:t>
      </w:r>
    </w:p>
    <w:p w:rsidR="008D64D5" w:rsidRPr="00EA40A7" w:rsidRDefault="008D64D5" w:rsidP="00CB234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dokaz o državljanstvu,</w:t>
      </w:r>
    </w:p>
    <w:p w:rsidR="008D64D5" w:rsidRPr="00EA40A7" w:rsidRDefault="008D64D5" w:rsidP="00CB234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uvjerenje nadležnog suda da kandidat nije pod istragom te da se protiv kan</w:t>
      </w:r>
      <w:r w:rsidR="0095708D">
        <w:rPr>
          <w:rFonts w:ascii="Times New Roman" w:eastAsia="Times New Roman" w:hAnsi="Times New Roman" w:cs="Times New Roman"/>
          <w:color w:val="000000"/>
          <w:lang w:eastAsia="hr-HR"/>
        </w:rPr>
        <w:t xml:space="preserve">didata ne vodi kazneni postupak </w:t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glede zapreka za zasnivanje radnog odnosa iz čl. 106. Zakona</w:t>
      </w:r>
      <w:r w:rsidR="00F877E1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o odgoju i obrazovanju u osnovnoj i srednjoj školi</w:t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, ne starije od dana raspisivanja natječaja,</w:t>
      </w:r>
    </w:p>
    <w:p w:rsidR="00443EFB" w:rsidRDefault="008D64D5" w:rsidP="00FF52E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elektronički zapis ili potvrdu o podacima evidentiranim</w:t>
      </w:r>
      <w:r w:rsidR="00225150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u matičnoj evidenciji HZMO-a.</w:t>
      </w:r>
    </w:p>
    <w:p w:rsidR="0095708D" w:rsidRPr="00EA40A7" w:rsidRDefault="0095708D" w:rsidP="0095708D">
      <w:pPr>
        <w:pStyle w:val="Odlomakpopisa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43EFB" w:rsidRPr="00EA40A7" w:rsidRDefault="008D64D5" w:rsidP="004C248F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>Kandidati potrebne dokumente dostavljaju isključivo u preslikama, koje se neće vraćati. Nakon odabira kandidata, a prije potpisivanja ugovora o radu, odabrani će kandidat priložiti originaln</w:t>
      </w:r>
      <w:r w:rsidR="00443EFB" w:rsidRPr="00EA40A7">
        <w:rPr>
          <w:rFonts w:ascii="Times New Roman" w:eastAsia="Times New Roman" w:hAnsi="Times New Roman" w:cs="Times New Roman"/>
          <w:color w:val="000000"/>
          <w:lang w:eastAsia="hr-HR"/>
        </w:rPr>
        <w:t>u ili ovjerenu dokumentaciju.</w:t>
      </w:r>
    </w:p>
    <w:p w:rsidR="00443EFB" w:rsidRPr="00EA40A7" w:rsidRDefault="00443EFB" w:rsidP="004C248F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A40A7" w:rsidRPr="00EA40A7" w:rsidRDefault="008D64D5" w:rsidP="00EA40A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Na natječaj se ravnopravno</w:t>
      </w:r>
      <w:r w:rsidR="00443EFB"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mogu javiti o</w:t>
      </w:r>
      <w:r w:rsidR="00EA40A7" w:rsidRPr="00EA40A7">
        <w:rPr>
          <w:rFonts w:ascii="Times New Roman" w:eastAsia="Times New Roman" w:hAnsi="Times New Roman" w:cs="Times New Roman"/>
          <w:color w:val="000000"/>
          <w:lang w:eastAsia="hr-HR"/>
        </w:rPr>
        <w:t>sobe oba spola.</w:t>
      </w:r>
    </w:p>
    <w:p w:rsidR="004141AD" w:rsidRDefault="004141AD" w:rsidP="00EA40A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A40A7" w:rsidRPr="00EA40A7" w:rsidRDefault="00963EFC" w:rsidP="00EA40A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A40A7">
        <w:rPr>
          <w:rFonts w:ascii="Times New Roman" w:eastAsia="Times New Roman" w:hAnsi="Times New Roman" w:cs="Times New Roman"/>
          <w:lang w:eastAsia="hr-HR"/>
        </w:rPr>
        <w:t xml:space="preserve">Pravo prednosti prilikom zapošljavanja moguće je ostvariti prema čl. 102. 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>Zakona o hrvatskim braniteljima iz Domovinskog rata i članovima njihovih obitelji (NN</w:t>
      </w:r>
      <w:r w:rsidR="007E6356">
        <w:rPr>
          <w:rFonts w:ascii="Times New Roman" w:eastAsia="Times New Roman" w:hAnsi="Times New Roman" w:cs="Times New Roman"/>
          <w:i/>
          <w:lang w:eastAsia="hr-HR"/>
        </w:rPr>
        <w:t xml:space="preserve"> br.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 xml:space="preserve"> 121/17, 98/19, 84/21), </w:t>
      </w:r>
      <w:r w:rsidRPr="00EA40A7">
        <w:rPr>
          <w:rFonts w:ascii="Times New Roman" w:eastAsia="Times New Roman" w:hAnsi="Times New Roman" w:cs="Times New Roman"/>
          <w:lang w:eastAsia="hr-HR"/>
        </w:rPr>
        <w:t xml:space="preserve">čl. 48. st. 1. - 3. </w:t>
      </w:r>
      <w:r w:rsidRPr="00EA40A7">
        <w:rPr>
          <w:rFonts w:ascii="Times New Roman" w:hAnsi="Times New Roman" w:cs="Times New Roman"/>
          <w:i/>
        </w:rPr>
        <w:t>Zakona o civilnim stradalnicima iz Domovinskog rata (NN</w:t>
      </w:r>
      <w:r w:rsidR="007E6356">
        <w:rPr>
          <w:rFonts w:ascii="Times New Roman" w:hAnsi="Times New Roman" w:cs="Times New Roman"/>
          <w:i/>
        </w:rPr>
        <w:t xml:space="preserve"> br.</w:t>
      </w:r>
      <w:r w:rsidRPr="00EA40A7">
        <w:rPr>
          <w:rFonts w:ascii="Times New Roman" w:hAnsi="Times New Roman" w:cs="Times New Roman"/>
          <w:i/>
        </w:rPr>
        <w:t xml:space="preserve"> 84/21),</w:t>
      </w:r>
      <w:r w:rsidR="004C248F" w:rsidRPr="00EA40A7">
        <w:rPr>
          <w:rFonts w:ascii="Times New Roman" w:hAnsi="Times New Roman" w:cs="Times New Roman"/>
          <w:i/>
        </w:rPr>
        <w:t xml:space="preserve"> </w:t>
      </w:r>
      <w:r w:rsidR="00C95DB9" w:rsidRPr="00EA40A7">
        <w:rPr>
          <w:rFonts w:ascii="Times New Roman" w:eastAsia="Times New Roman" w:hAnsi="Times New Roman" w:cs="Times New Roman"/>
          <w:lang w:eastAsia="hr-HR"/>
        </w:rPr>
        <w:t>čl.</w:t>
      </w:r>
      <w:r w:rsidRPr="00EA40A7">
        <w:rPr>
          <w:rFonts w:ascii="Times New Roman" w:eastAsia="Times New Roman" w:hAnsi="Times New Roman" w:cs="Times New Roman"/>
          <w:lang w:eastAsia="hr-HR"/>
        </w:rPr>
        <w:t xml:space="preserve"> 48. f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 xml:space="preserve">  Zakona o zaštiti vojnih i civilnih invalida rata (NN</w:t>
      </w:r>
      <w:r w:rsidR="007E6356">
        <w:rPr>
          <w:rFonts w:ascii="Times New Roman" w:eastAsia="Times New Roman" w:hAnsi="Times New Roman" w:cs="Times New Roman"/>
          <w:i/>
          <w:lang w:eastAsia="hr-HR"/>
        </w:rPr>
        <w:t xml:space="preserve"> br.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 xml:space="preserve"> 33/92,</w:t>
      </w:r>
      <w:r w:rsidR="007E6356">
        <w:rPr>
          <w:rFonts w:ascii="Times New Roman" w:eastAsia="Times New Roman" w:hAnsi="Times New Roman" w:cs="Times New Roman"/>
          <w:i/>
          <w:lang w:eastAsia="hr-HR"/>
        </w:rPr>
        <w:t xml:space="preserve"> 57/92,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 xml:space="preserve"> 77/92, 27/93, 58/93, 2/94, 76/94, 108/95, </w:t>
      </w:r>
      <w:r w:rsidR="004C248F" w:rsidRPr="00EA40A7">
        <w:rPr>
          <w:rFonts w:ascii="Times New Roman" w:eastAsia="Times New Roman" w:hAnsi="Times New Roman" w:cs="Times New Roman"/>
          <w:i/>
          <w:lang w:eastAsia="hr-HR"/>
        </w:rPr>
        <w:t xml:space="preserve">108/96, 82/01, 103/03, 148/13, 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>98/19)</w:t>
      </w:r>
      <w:r w:rsidR="00C95DB9" w:rsidRPr="00EA40A7">
        <w:rPr>
          <w:rFonts w:ascii="Times New Roman" w:eastAsia="Times New Roman" w:hAnsi="Times New Roman" w:cs="Times New Roman"/>
          <w:lang w:eastAsia="hr-HR"/>
        </w:rPr>
        <w:t xml:space="preserve"> i čl.</w:t>
      </w:r>
      <w:r w:rsidRPr="00EA40A7">
        <w:rPr>
          <w:rFonts w:ascii="Times New Roman" w:eastAsia="Times New Roman" w:hAnsi="Times New Roman" w:cs="Times New Roman"/>
          <w:lang w:eastAsia="hr-HR"/>
        </w:rPr>
        <w:t xml:space="preserve"> 9. 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>Zakona o profesionalnoj rehabilitaciji i zapošljavanju osoba s invaliditetom (NN</w:t>
      </w:r>
      <w:r w:rsidR="007E6356">
        <w:rPr>
          <w:rFonts w:ascii="Times New Roman" w:eastAsia="Times New Roman" w:hAnsi="Times New Roman" w:cs="Times New Roman"/>
          <w:i/>
          <w:lang w:eastAsia="hr-HR"/>
        </w:rPr>
        <w:t xml:space="preserve"> br.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 xml:space="preserve"> 157/13, 152/14, 39/18</w:t>
      </w:r>
      <w:r w:rsidR="004C248F" w:rsidRPr="00EA40A7"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r w:rsidRPr="00EA40A7">
        <w:rPr>
          <w:rFonts w:ascii="Times New Roman" w:eastAsia="Times New Roman" w:hAnsi="Times New Roman" w:cs="Times New Roman"/>
          <w:i/>
          <w:lang w:eastAsia="hr-HR"/>
        </w:rPr>
        <w:t>32/20</w:t>
      </w:r>
      <w:r w:rsidR="007E6356">
        <w:rPr>
          <w:rFonts w:ascii="Times New Roman" w:eastAsia="Times New Roman" w:hAnsi="Times New Roman" w:cs="Times New Roman"/>
          <w:i/>
          <w:lang w:eastAsia="hr-HR"/>
        </w:rPr>
        <w:t>).</w:t>
      </w:r>
    </w:p>
    <w:p w:rsidR="00EA40A7" w:rsidRPr="00EA40A7" w:rsidRDefault="00EA40A7" w:rsidP="00EA40A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A40A7" w:rsidRPr="00EA40A7" w:rsidRDefault="00EA40A7" w:rsidP="00EA40A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hAnsi="Times New Roman" w:cs="Times New Roman"/>
        </w:rPr>
        <w:t xml:space="preserve">Kandidat koji se poziva na pravo prednosti dužan je u prijavi na javni natječaj pozvati se na to pravo i uz prijavu priložiti </w:t>
      </w:r>
      <w:r w:rsidRPr="0095708D">
        <w:rPr>
          <w:rFonts w:ascii="Times New Roman" w:hAnsi="Times New Roman" w:cs="Times New Roman"/>
          <w:u w:val="single"/>
        </w:rPr>
        <w:t>svu propisanu dokumentaciju prema posebnom zakonu</w:t>
      </w:r>
      <w:r w:rsidRPr="00EA40A7">
        <w:rPr>
          <w:rFonts w:ascii="Times New Roman" w:hAnsi="Times New Roman" w:cs="Times New Roman"/>
        </w:rPr>
        <w:t>, a ima prednost u odnosu na ostale kandidate samo pod jednakim uvjetima.</w:t>
      </w:r>
    </w:p>
    <w:p w:rsidR="00443EFB" w:rsidRPr="00EA40A7" w:rsidRDefault="00443EFB" w:rsidP="004C248F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EA40A7">
        <w:rPr>
          <w:rFonts w:ascii="Times New Roman" w:hAnsi="Times New Roman" w:cs="Times New Roman"/>
          <w:shd w:val="clear" w:color="auto" w:fill="FFFFFF"/>
        </w:rPr>
        <w:t xml:space="preserve">Kandidat koji se poziva na pravo prednosti pri zapošljavanju temeljem članka 102. Zakona o hrvatskim braniteljima iz Domovinskog rata i članovima njihovih obitelji </w:t>
      </w:r>
      <w:r w:rsidR="002647DA">
        <w:rPr>
          <w:rFonts w:ascii="Times New Roman" w:eastAsia="Times New Roman" w:hAnsi="Times New Roman" w:cs="Times New Roman"/>
          <w:lang w:eastAsia="hr-HR"/>
        </w:rPr>
        <w:t>(NN</w:t>
      </w:r>
      <w:r w:rsidR="007E6356">
        <w:rPr>
          <w:rFonts w:ascii="Times New Roman" w:eastAsia="Times New Roman" w:hAnsi="Times New Roman" w:cs="Times New Roman"/>
          <w:lang w:eastAsia="hr-HR"/>
        </w:rPr>
        <w:t xml:space="preserve"> br. </w:t>
      </w:r>
      <w:r w:rsidR="002647DA">
        <w:rPr>
          <w:rFonts w:ascii="Times New Roman" w:eastAsia="Times New Roman" w:hAnsi="Times New Roman" w:cs="Times New Roman"/>
          <w:lang w:eastAsia="hr-HR"/>
        </w:rPr>
        <w:t>121/17, 98/19, 84/21</w:t>
      </w:r>
      <w:r w:rsidRPr="00EA40A7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EA40A7">
        <w:rPr>
          <w:rFonts w:ascii="Times New Roman" w:hAnsi="Times New Roman" w:cs="Times New Roman"/>
          <w:shd w:val="clear" w:color="auto" w:fill="FFFFFF"/>
        </w:rPr>
        <w:t>dužan je dostaviti i sve potrebne dokaze navedene u članku 103. Zakona, a koji su dostupni na poveznici Ministarstva hrvatskih branitelja:</w:t>
      </w:r>
    </w:p>
    <w:p w:rsidR="002647DA" w:rsidRDefault="00880F31" w:rsidP="004C248F">
      <w:pPr>
        <w:tabs>
          <w:tab w:val="left" w:pos="6173"/>
        </w:tabs>
        <w:spacing w:after="0" w:line="240" w:lineRule="auto"/>
        <w:ind w:right="-22"/>
        <w:jc w:val="both"/>
        <w:rPr>
          <w:rStyle w:val="Hiperveza"/>
          <w:rFonts w:ascii="Times New Roman" w:hAnsi="Times New Roman" w:cs="Times New Roman"/>
          <w:color w:val="auto"/>
        </w:rPr>
      </w:pPr>
      <w:hyperlink r:id="rId6" w:history="1">
        <w:r w:rsidR="00443EFB" w:rsidRPr="00EA40A7">
          <w:rPr>
            <w:rStyle w:val="Hiperveza"/>
            <w:rFonts w:ascii="Times New Roman" w:hAnsi="Times New Roman" w:cs="Times New Roman"/>
            <w:color w:val="auto"/>
          </w:rPr>
          <w:t>https://branitelji.gov.hr/UserDocsImages/dokumenti/Nikola/popis%20dokaza%20za%20ostvarivanje%20prava%20prednosti%20pri%20zapo%C5%A1ljavanju-%20ZOHBDR%202021.pdf</w:t>
        </w:r>
      </w:hyperlink>
    </w:p>
    <w:p w:rsidR="002647DA" w:rsidRPr="00EA40A7" w:rsidRDefault="002647DA" w:rsidP="004C248F">
      <w:pPr>
        <w:tabs>
          <w:tab w:val="left" w:pos="6173"/>
        </w:tabs>
        <w:spacing w:after="0" w:line="240" w:lineRule="auto"/>
        <w:ind w:right="-22"/>
        <w:jc w:val="both"/>
        <w:rPr>
          <w:rStyle w:val="Hiperveza"/>
          <w:rFonts w:ascii="Times New Roman" w:hAnsi="Times New Roman" w:cs="Times New Roman"/>
          <w:color w:val="auto"/>
        </w:rPr>
      </w:pPr>
    </w:p>
    <w:p w:rsidR="00443EFB" w:rsidRPr="00EA40A7" w:rsidRDefault="00443EFB" w:rsidP="004C248F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43EFB" w:rsidRPr="00EA40A7" w:rsidRDefault="00443EFB" w:rsidP="004C248F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A40A7">
        <w:rPr>
          <w:sz w:val="22"/>
          <w:szCs w:val="22"/>
        </w:rPr>
        <w:t>Kandidat koji se poziva na pravo prednosti pri zapošljavanju u skladu sa člankom 48. Zakona o civilnim stradalnicima iz Domovinskog r</w:t>
      </w:r>
      <w:r w:rsidR="00E674C6" w:rsidRPr="00EA40A7">
        <w:rPr>
          <w:sz w:val="22"/>
          <w:szCs w:val="22"/>
        </w:rPr>
        <w:t>ata uz prijavu na natječaj dužan je</w:t>
      </w:r>
      <w:r w:rsidRPr="00EA40A7">
        <w:rPr>
          <w:sz w:val="22"/>
          <w:szCs w:val="22"/>
        </w:rPr>
        <w:t xml:space="preserve">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7458CF" w:rsidRPr="00EA40A7" w:rsidRDefault="00880F31" w:rsidP="007458CF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7" w:history="1">
        <w:r w:rsidR="00E674C6" w:rsidRPr="00EA40A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458CF" w:rsidRPr="00EA40A7" w:rsidRDefault="008D64D5" w:rsidP="007458C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eastAsia="hr-HR"/>
        </w:rPr>
      </w:pPr>
      <w:r w:rsidRPr="00EA40A7">
        <w:rPr>
          <w:color w:val="000000"/>
          <w:sz w:val="22"/>
          <w:szCs w:val="22"/>
          <w:lang w:eastAsia="hr-HR"/>
        </w:rPr>
        <w:br/>
        <w:t>Nepotpune i nepravodobne prijave neće se razmatrati, te se osobe koje podnesu takve prijave ne smatraju kandid</w:t>
      </w:r>
      <w:r w:rsidR="007458CF" w:rsidRPr="00EA40A7">
        <w:rPr>
          <w:color w:val="000000"/>
          <w:sz w:val="22"/>
          <w:szCs w:val="22"/>
          <w:lang w:eastAsia="hr-HR"/>
        </w:rPr>
        <w:t>atima prijavljenim na natječaj.</w:t>
      </w:r>
    </w:p>
    <w:p w:rsidR="007458CF" w:rsidRPr="00EA40A7" w:rsidRDefault="007458CF" w:rsidP="007458CF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eastAsia="hr-HR"/>
        </w:rPr>
      </w:pPr>
    </w:p>
    <w:p w:rsidR="00F877E1" w:rsidRDefault="007458CF" w:rsidP="00EF6E4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58CF">
        <w:rPr>
          <w:rFonts w:ascii="Times New Roman" w:eastAsia="Times New Roman" w:hAnsi="Times New Roman" w:cs="Times New Roman"/>
          <w:lang w:eastAsia="hr-HR"/>
        </w:rPr>
        <w:t xml:space="preserve">Natječaj je objavljen na mrežnoj stranici i oglasnoj ploči Hrvatskog zavoda za zapošljavanje, Područna služba Karlovac i na mrežnoj stranici i oglasnoj ploči Škole dana </w:t>
      </w:r>
      <w:r w:rsidR="00076F62">
        <w:rPr>
          <w:rFonts w:ascii="Times New Roman" w:eastAsia="Times New Roman" w:hAnsi="Times New Roman" w:cs="Times New Roman"/>
          <w:lang w:eastAsia="hr-HR"/>
        </w:rPr>
        <w:t>1</w:t>
      </w:r>
      <w:r w:rsidR="00355003">
        <w:rPr>
          <w:rFonts w:ascii="Times New Roman" w:eastAsia="Times New Roman" w:hAnsi="Times New Roman" w:cs="Times New Roman"/>
          <w:lang w:eastAsia="hr-HR"/>
        </w:rPr>
        <w:t>9</w:t>
      </w:r>
      <w:r w:rsidR="0034468A">
        <w:rPr>
          <w:rFonts w:ascii="Times New Roman" w:eastAsia="Times New Roman" w:hAnsi="Times New Roman" w:cs="Times New Roman"/>
          <w:lang w:eastAsia="hr-HR"/>
        </w:rPr>
        <w:t>.</w:t>
      </w:r>
      <w:r w:rsidR="00355003">
        <w:rPr>
          <w:rFonts w:ascii="Times New Roman" w:eastAsia="Times New Roman" w:hAnsi="Times New Roman" w:cs="Times New Roman"/>
          <w:lang w:eastAsia="hr-HR"/>
        </w:rPr>
        <w:t>10</w:t>
      </w:r>
      <w:r w:rsidR="0034468A">
        <w:rPr>
          <w:rFonts w:ascii="Times New Roman" w:eastAsia="Times New Roman" w:hAnsi="Times New Roman" w:cs="Times New Roman"/>
          <w:lang w:eastAsia="hr-HR"/>
        </w:rPr>
        <w:t>.2022</w:t>
      </w:r>
      <w:r w:rsidRPr="007458CF">
        <w:rPr>
          <w:rFonts w:ascii="Times New Roman" w:eastAsia="Times New Roman" w:hAnsi="Times New Roman" w:cs="Times New Roman"/>
          <w:lang w:eastAsia="hr-HR"/>
        </w:rPr>
        <w:t xml:space="preserve">. godine. Prijave na natječaj s dokazima o ispunjavanju uvjeta dostavljaju se na adresu škole: Osnovna škola Netretić, Netretić 1, 47271 Netretić, s naznakom </w:t>
      </w:r>
      <w:r w:rsidR="00EA40A7" w:rsidRPr="00EA40A7">
        <w:rPr>
          <w:rFonts w:ascii="Times New Roman" w:eastAsia="Times New Roman" w:hAnsi="Times New Roman" w:cs="Times New Roman"/>
          <w:lang w:eastAsia="hr-HR"/>
        </w:rPr>
        <w:t xml:space="preserve">„NATJEČAJ </w:t>
      </w:r>
      <w:r w:rsidR="002647DA">
        <w:rPr>
          <w:rFonts w:ascii="Times New Roman" w:eastAsia="Times New Roman" w:hAnsi="Times New Roman" w:cs="Times New Roman"/>
          <w:lang w:eastAsia="hr-HR"/>
        </w:rPr>
        <w:t>ZA UČITELJA/ICU MATEMATIKE</w:t>
      </w:r>
      <w:r w:rsidRPr="007458CF">
        <w:rPr>
          <w:rFonts w:ascii="Times New Roman" w:eastAsia="Times New Roman" w:hAnsi="Times New Roman" w:cs="Times New Roman"/>
          <w:lang w:eastAsia="hr-HR"/>
        </w:rPr>
        <w:t xml:space="preserve">“, </w:t>
      </w:r>
      <w:r w:rsidRPr="007458CF">
        <w:rPr>
          <w:rFonts w:ascii="Times New Roman" w:eastAsia="Times New Roman" w:hAnsi="Times New Roman" w:cs="Times New Roman"/>
          <w:color w:val="000000"/>
          <w:lang w:eastAsia="hr-HR"/>
        </w:rPr>
        <w:t>a krajnji rok za podnošenje prijava je</w:t>
      </w:r>
      <w:r w:rsidR="009003F6">
        <w:rPr>
          <w:rFonts w:ascii="Times New Roman" w:eastAsia="Times New Roman" w:hAnsi="Times New Roman" w:cs="Times New Roman"/>
          <w:color w:val="000000"/>
          <w:lang w:eastAsia="hr-HR"/>
        </w:rPr>
        <w:t xml:space="preserve"> 2</w:t>
      </w:r>
      <w:r w:rsidR="00355003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="00E76EB1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355003">
        <w:rPr>
          <w:rFonts w:ascii="Times New Roman" w:eastAsia="Times New Roman" w:hAnsi="Times New Roman" w:cs="Times New Roman"/>
          <w:color w:val="000000"/>
          <w:lang w:eastAsia="hr-HR"/>
        </w:rPr>
        <w:t>10</w:t>
      </w:r>
      <w:r w:rsidR="00E76EB1">
        <w:rPr>
          <w:rFonts w:ascii="Times New Roman" w:eastAsia="Times New Roman" w:hAnsi="Times New Roman" w:cs="Times New Roman"/>
          <w:color w:val="000000"/>
          <w:lang w:eastAsia="hr-HR"/>
        </w:rPr>
        <w:t>.2022</w:t>
      </w:r>
      <w:r w:rsidRPr="007458CF">
        <w:rPr>
          <w:rFonts w:ascii="Times New Roman" w:eastAsia="Times New Roman" w:hAnsi="Times New Roman" w:cs="Times New Roman"/>
          <w:color w:val="000000"/>
          <w:lang w:eastAsia="hr-HR"/>
        </w:rPr>
        <w:t>. godine</w:t>
      </w:r>
      <w:r w:rsidRPr="007458CF">
        <w:rPr>
          <w:rFonts w:ascii="Times New Roman" w:eastAsia="Times New Roman" w:hAnsi="Times New Roman" w:cs="Times New Roman"/>
          <w:lang w:eastAsia="hr-HR"/>
        </w:rPr>
        <w:t>.</w:t>
      </w:r>
    </w:p>
    <w:p w:rsidR="00EF6E47" w:rsidRPr="00EF6E47" w:rsidRDefault="00EF6E47" w:rsidP="00EF6E4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77E1" w:rsidRPr="00EA40A7" w:rsidRDefault="00F877E1" w:rsidP="007458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458CF">
        <w:rPr>
          <w:rFonts w:ascii="Times New Roman" w:eastAsia="Times New Roman" w:hAnsi="Times New Roman" w:cs="Times New Roman"/>
          <w:color w:val="000000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(NN</w:t>
      </w:r>
      <w:r w:rsidR="007E6356">
        <w:rPr>
          <w:rFonts w:ascii="Times New Roman" w:eastAsia="Times New Roman" w:hAnsi="Times New Roman" w:cs="Times New Roman"/>
          <w:color w:val="000000"/>
          <w:lang w:eastAsia="hr-HR"/>
        </w:rPr>
        <w:t xml:space="preserve"> br.</w:t>
      </w:r>
      <w:r w:rsidRPr="007458CF">
        <w:rPr>
          <w:rFonts w:ascii="Times New Roman" w:eastAsia="Times New Roman" w:hAnsi="Times New Roman" w:cs="Times New Roman"/>
          <w:color w:val="000000"/>
          <w:lang w:eastAsia="hr-HR"/>
        </w:rPr>
        <w:t xml:space="preserve"> 42/18).</w:t>
      </w:r>
    </w:p>
    <w:p w:rsidR="007458CF" w:rsidRPr="007458CF" w:rsidRDefault="007458CF" w:rsidP="007458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458CF">
        <w:rPr>
          <w:rFonts w:ascii="Times New Roman" w:eastAsia="Times New Roman" w:hAnsi="Times New Roman" w:cs="Times New Roman"/>
          <w:color w:val="000000"/>
          <w:lang w:eastAsia="hr-HR"/>
        </w:rPr>
        <w:t>Za kandidate koji ispunjavaju formalne uvjete natječaja i koji su dostavili svu traženu dokumentaciju i pravodobnu prijavu, provest će se vrednovanje prema odredbama Pravilnika o načinu i postupku zapošljavanja u Osnovnoj školi Netretić, a o datumu provođenja intervjua kandidati će biti pravovremeno obaviješteni na način utvrđen Pravilnikom o načinu i postupku zapošljavanja u Osnovnoj školi Netretić.</w:t>
      </w:r>
    </w:p>
    <w:p w:rsidR="007458CF" w:rsidRPr="007458CF" w:rsidRDefault="007458CF" w:rsidP="007458C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58CF">
        <w:rPr>
          <w:rFonts w:ascii="Times New Roman" w:eastAsia="Times New Roman" w:hAnsi="Times New Roman" w:cs="Times New Roman"/>
          <w:lang w:eastAsia="hr-HR"/>
        </w:rPr>
        <w:t>O rezultatima natječaja kandidati će biti obaviješteni u zakonskom roku.</w:t>
      </w:r>
    </w:p>
    <w:p w:rsidR="007458CF" w:rsidRPr="007458CF" w:rsidRDefault="007458CF" w:rsidP="007458C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58CF">
        <w:rPr>
          <w:rFonts w:ascii="Times New Roman" w:eastAsia="Times New Roman" w:hAnsi="Times New Roman" w:cs="Times New Roman"/>
          <w:lang w:eastAsia="hr-HR"/>
        </w:rPr>
        <w:tab/>
      </w:r>
      <w:r w:rsidRPr="007458CF">
        <w:rPr>
          <w:rFonts w:ascii="Times New Roman" w:eastAsia="Times New Roman" w:hAnsi="Times New Roman" w:cs="Times New Roman"/>
          <w:lang w:eastAsia="hr-HR"/>
        </w:rPr>
        <w:tab/>
      </w:r>
    </w:p>
    <w:p w:rsidR="00225150" w:rsidRPr="00EA40A7" w:rsidRDefault="00225150" w:rsidP="008D64D5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D64D5" w:rsidRPr="00EA40A7" w:rsidRDefault="00225150" w:rsidP="008D64D5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B319B9"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E76EB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E76EB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E76EB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E76EB1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E76EB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RAVNATELJ: </w:t>
      </w:r>
    </w:p>
    <w:p w:rsidR="008D64D5" w:rsidRPr="00EA40A7" w:rsidRDefault="008D64D5" w:rsidP="008D64D5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 </w:t>
      </w:r>
      <w:r w:rsidR="00E76EB1">
        <w:rPr>
          <w:rFonts w:ascii="Times New Roman" w:eastAsia="Times New Roman" w:hAnsi="Times New Roman" w:cs="Times New Roman"/>
          <w:color w:val="000000"/>
          <w:lang w:eastAsia="hr-HR"/>
        </w:rPr>
        <w:t xml:space="preserve">      </w:t>
      </w:r>
      <w:r w:rsidRPr="00EA40A7">
        <w:rPr>
          <w:rFonts w:ascii="Times New Roman" w:eastAsia="Times New Roman" w:hAnsi="Times New Roman" w:cs="Times New Roman"/>
          <w:color w:val="000000"/>
          <w:lang w:eastAsia="hr-HR"/>
        </w:rPr>
        <w:t xml:space="preserve"> Miodrag Popović</w:t>
      </w:r>
    </w:p>
    <w:sectPr w:rsidR="008D64D5" w:rsidRPr="00EA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2B45"/>
    <w:multiLevelType w:val="hybridMultilevel"/>
    <w:tmpl w:val="2B34EA46"/>
    <w:lvl w:ilvl="0" w:tplc="0680BF1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A81C04"/>
    <w:multiLevelType w:val="hybridMultilevel"/>
    <w:tmpl w:val="E55ED394"/>
    <w:lvl w:ilvl="0" w:tplc="041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37F2329"/>
    <w:multiLevelType w:val="multilevel"/>
    <w:tmpl w:val="26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34"/>
    <w:rsid w:val="000707FD"/>
    <w:rsid w:val="00076F62"/>
    <w:rsid w:val="00145C3A"/>
    <w:rsid w:val="00225150"/>
    <w:rsid w:val="002609C3"/>
    <w:rsid w:val="002647DA"/>
    <w:rsid w:val="002901D9"/>
    <w:rsid w:val="0034468A"/>
    <w:rsid w:val="00355003"/>
    <w:rsid w:val="003B17FB"/>
    <w:rsid w:val="004139BF"/>
    <w:rsid w:val="004141AD"/>
    <w:rsid w:val="00443EFB"/>
    <w:rsid w:val="004C248F"/>
    <w:rsid w:val="005F5216"/>
    <w:rsid w:val="0063296D"/>
    <w:rsid w:val="00683316"/>
    <w:rsid w:val="007458CF"/>
    <w:rsid w:val="00776634"/>
    <w:rsid w:val="007A27B3"/>
    <w:rsid w:val="007E6356"/>
    <w:rsid w:val="00880F31"/>
    <w:rsid w:val="008B371C"/>
    <w:rsid w:val="008C4461"/>
    <w:rsid w:val="008D64D5"/>
    <w:rsid w:val="009003F6"/>
    <w:rsid w:val="00906DCE"/>
    <w:rsid w:val="009274FB"/>
    <w:rsid w:val="0095708D"/>
    <w:rsid w:val="00963EFC"/>
    <w:rsid w:val="009A1124"/>
    <w:rsid w:val="009D4371"/>
    <w:rsid w:val="00A3439E"/>
    <w:rsid w:val="00AA1990"/>
    <w:rsid w:val="00B319B9"/>
    <w:rsid w:val="00B92D96"/>
    <w:rsid w:val="00BC7E1E"/>
    <w:rsid w:val="00C95DB9"/>
    <w:rsid w:val="00CB2341"/>
    <w:rsid w:val="00D02153"/>
    <w:rsid w:val="00E05A1C"/>
    <w:rsid w:val="00E37404"/>
    <w:rsid w:val="00E674C6"/>
    <w:rsid w:val="00E76EB1"/>
    <w:rsid w:val="00EA40A7"/>
    <w:rsid w:val="00ED5816"/>
    <w:rsid w:val="00EF6E47"/>
    <w:rsid w:val="00F877E1"/>
    <w:rsid w:val="00FC376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62C3-5BDE-42A0-A3E9-4383A831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4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7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4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E674C6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EA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802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324910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mailto:ured@os-netretic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Tajnica-Netretic</dc:creator>
  <cp:keywords/>
  <dc:description/>
  <cp:lastModifiedBy>Tajnica-Netretic</cp:lastModifiedBy>
  <cp:revision>2</cp:revision>
  <cp:lastPrinted>2022-10-20T05:39:00Z</cp:lastPrinted>
  <dcterms:created xsi:type="dcterms:W3CDTF">2022-10-20T05:39:00Z</dcterms:created>
  <dcterms:modified xsi:type="dcterms:W3CDTF">2022-10-20T05:39:00Z</dcterms:modified>
</cp:coreProperties>
</file>