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Popis posebnih kurikula kojima se stavljaju izvan snage posebni programi za djecu s teškoćama u razvoju</w:t>
      </w:r>
    </w:p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>Šifra posebnog kurikula</w:t>
            </w:r>
          </w:p>
        </w:tc>
        <w:tc>
          <w:tcPr>
            <w:tcW w:w="5387" w:type="dxa"/>
            <w:shd w:val="clear" w:color="auto" w:fill="002060"/>
            <w:vAlign w:val="center"/>
          </w:tcPr>
          <w:p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Naziv posebnog kurikula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>/pomoćna vodoinstalaterka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kurikul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autolimarica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i monterka PVC i ALU stolarije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462CB0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stolar / pomoćna stolarica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drvogalanterist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</w:t>
            </w:r>
            <w:r w:rsidR="00134973">
              <w:rPr>
                <w:color w:val="FF0000"/>
              </w:rPr>
              <w:lastRenderedPageBreak/>
              <w:t>pomoćna stolarica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lastRenderedPageBreak/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stolarica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podopolagač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D85860">
              <w:t>Pomoćni kartonažer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624DB9">
              <w:rPr>
                <w:color w:val="FF0000"/>
              </w:rPr>
              <w:t xml:space="preserve"> kožni galanterist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kožna galanteristica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kožni galanterist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kožna galanteristica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galanterist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kožni galanterist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kožna galanteristica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r>
              <w:rPr>
                <w:color w:val="FF0000"/>
              </w:rPr>
              <w:t>autolakirerica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>kurikula</w:t>
            </w:r>
          </w:p>
        </w:tc>
      </w:tr>
      <w:tr w:rsidR="002724DA" w:rsidRPr="00462CB0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lastRenderedPageBreak/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>Šifra posebnog kurikula</w:t>
            </w:r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kurikul za stjecanje kvalifikacije pomoćni proizvođač keramike / pomoćna proizvođačica keramike </w:t>
            </w:r>
          </w:p>
        </w:tc>
      </w:tr>
      <w:tr w:rsidR="002724DA" w:rsidRPr="00462CB0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kurikul za stjecanje kvalifikacije pomoćni radnik u poslovima građenja / pomoćna radnica u poslovima građenja 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i monterka PVC i ALU stolarije</w:t>
            </w:r>
          </w:p>
        </w:tc>
      </w:tr>
      <w:tr w:rsidR="002724DA" w:rsidRPr="00462CB0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>Posebni kurikul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>Popis eksperimentalnih programa na razini 3 HKO-a u provedbi koji se zamjenjuju posebnim kurikulima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>Šifra posebnog kurikula</w:t>
            </w:r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>Posebni kurikul za stjecanje kvalifikacije pomoćni ugostitelj /pomoćna ugostiteljica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>Posebni kurikul za stjecanje kvalifikacije pomoćnik u hortikulturi /pomoćnica u hortikulturi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>Posebni kurikul za stjecanje kvalifikacije pomoćnik u peradarstvu /pomoćnica u peradarstvu</w:t>
            </w:r>
          </w:p>
        </w:tc>
      </w:tr>
    </w:tbl>
    <w:p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1B"/>
    <w:rsid w:val="000C0D3D"/>
    <w:rsid w:val="000E50E9"/>
    <w:rsid w:val="00134973"/>
    <w:rsid w:val="0021039D"/>
    <w:rsid w:val="00266D91"/>
    <w:rsid w:val="002724DA"/>
    <w:rsid w:val="0036067B"/>
    <w:rsid w:val="00457C8B"/>
    <w:rsid w:val="00462CB0"/>
    <w:rsid w:val="0048241B"/>
    <w:rsid w:val="00487E50"/>
    <w:rsid w:val="004C28FE"/>
    <w:rsid w:val="00516AB3"/>
    <w:rsid w:val="005B196B"/>
    <w:rsid w:val="00624DB9"/>
    <w:rsid w:val="00695FBE"/>
    <w:rsid w:val="006E2FA7"/>
    <w:rsid w:val="00915C28"/>
    <w:rsid w:val="00A17184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Fortunato</dc:creator>
  <cp:lastModifiedBy>pedagog</cp:lastModifiedBy>
  <cp:revision>2</cp:revision>
  <dcterms:created xsi:type="dcterms:W3CDTF">2025-05-27T06:10:00Z</dcterms:created>
  <dcterms:modified xsi:type="dcterms:W3CDTF">2025-05-27T06:10:00Z</dcterms:modified>
</cp:coreProperties>
</file>